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48" w:rsidRDefault="008F3A48" w:rsidP="008F3A4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456904" wp14:editId="01DA81F8">
            <wp:extent cx="711200" cy="768350"/>
            <wp:effectExtent l="0" t="0" r="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A48" w:rsidRDefault="008F3A48" w:rsidP="008F3A48">
      <w:pPr>
        <w:autoSpaceDE w:val="0"/>
        <w:autoSpaceDN w:val="0"/>
        <w:adjustRightInd w:val="0"/>
        <w:jc w:val="center"/>
      </w:pPr>
    </w:p>
    <w:p w:rsidR="008F3A48" w:rsidRPr="00B43A78" w:rsidRDefault="008F3A48" w:rsidP="008F3A4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B43A78">
        <w:rPr>
          <w:sz w:val="28"/>
          <w:szCs w:val="28"/>
        </w:rPr>
        <w:t xml:space="preserve"> СОВЕТ </w:t>
      </w:r>
      <w:r w:rsidR="00550C0A">
        <w:rPr>
          <w:sz w:val="28"/>
          <w:szCs w:val="28"/>
        </w:rPr>
        <w:t>ЗАБАЙКАЛЬСКОГО</w:t>
      </w:r>
      <w:r w:rsidRPr="00B43A78">
        <w:rPr>
          <w:sz w:val="28"/>
          <w:szCs w:val="28"/>
        </w:rPr>
        <w:t xml:space="preserve"> </w:t>
      </w:r>
      <w:r w:rsidR="00550C0A">
        <w:rPr>
          <w:sz w:val="28"/>
          <w:szCs w:val="28"/>
        </w:rPr>
        <w:t>МУНИЦИПАЛЬНОГО ОКРУГА</w:t>
      </w:r>
      <w:r w:rsidRPr="00B43A78">
        <w:rPr>
          <w:sz w:val="28"/>
          <w:szCs w:val="28"/>
        </w:rPr>
        <w:t xml:space="preserve">                                                 </w:t>
      </w:r>
      <w:r w:rsidR="001D0BB1" w:rsidRPr="00B43A78">
        <w:rPr>
          <w:sz w:val="28"/>
          <w:szCs w:val="28"/>
        </w:rPr>
        <w:t xml:space="preserve">  </w:t>
      </w:r>
    </w:p>
    <w:p w:rsidR="003E1701" w:rsidRDefault="003E1701" w:rsidP="00647917">
      <w:pPr>
        <w:pStyle w:val="ConsPlusTitle"/>
        <w:widowControl/>
        <w:tabs>
          <w:tab w:val="center" w:pos="4677"/>
          <w:tab w:val="left" w:pos="8265"/>
        </w:tabs>
        <w:jc w:val="center"/>
        <w:rPr>
          <w:sz w:val="28"/>
        </w:rPr>
      </w:pPr>
    </w:p>
    <w:p w:rsidR="003E1701" w:rsidRDefault="003E1701" w:rsidP="00647917">
      <w:pPr>
        <w:pStyle w:val="ConsPlusTitle"/>
        <w:widowControl/>
        <w:tabs>
          <w:tab w:val="center" w:pos="4677"/>
          <w:tab w:val="left" w:pos="8265"/>
        </w:tabs>
        <w:jc w:val="center"/>
        <w:rPr>
          <w:sz w:val="28"/>
        </w:rPr>
      </w:pPr>
    </w:p>
    <w:p w:rsidR="003E1701" w:rsidRDefault="008F3A48" w:rsidP="00647917">
      <w:pPr>
        <w:pStyle w:val="ConsPlusTitle"/>
        <w:widowControl/>
        <w:tabs>
          <w:tab w:val="center" w:pos="4677"/>
          <w:tab w:val="left" w:pos="82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E1701" w:rsidRPr="003E1701" w:rsidRDefault="003E1701" w:rsidP="003E1701">
      <w:pPr>
        <w:pStyle w:val="ConsPlusTitle"/>
        <w:widowControl/>
        <w:jc w:val="center"/>
      </w:pPr>
      <w:proofErr w:type="spellStart"/>
      <w:r w:rsidRPr="003E1701">
        <w:t>пгт</w:t>
      </w:r>
      <w:proofErr w:type="spellEnd"/>
      <w:r w:rsidRPr="003E1701">
        <w:t>. Забайкальск</w:t>
      </w:r>
    </w:p>
    <w:p w:rsidR="00647917" w:rsidRDefault="00647917" w:rsidP="00647917">
      <w:pPr>
        <w:pStyle w:val="ConsPlusTitle"/>
        <w:widowControl/>
        <w:tabs>
          <w:tab w:val="center" w:pos="4677"/>
          <w:tab w:val="left" w:pos="8265"/>
        </w:tabs>
        <w:jc w:val="center"/>
        <w:rPr>
          <w:sz w:val="28"/>
          <w:szCs w:val="28"/>
        </w:rPr>
      </w:pPr>
      <w:r w:rsidRPr="00647917">
        <w:rPr>
          <w:sz w:val="28"/>
          <w:szCs w:val="28"/>
        </w:rPr>
        <w:t xml:space="preserve"> </w:t>
      </w:r>
    </w:p>
    <w:p w:rsidR="00A14254" w:rsidRDefault="00A14254" w:rsidP="008F3A4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085D33" w:rsidRDefault="00A14254" w:rsidP="00085D33">
      <w:pPr>
        <w:pStyle w:val="ConsPlusTitle"/>
        <w:widowControl/>
        <w:jc w:val="both"/>
        <w:rPr>
          <w:sz w:val="28"/>
          <w:szCs w:val="28"/>
        </w:rPr>
      </w:pPr>
      <w:r w:rsidRPr="00085D33">
        <w:rPr>
          <w:sz w:val="28"/>
          <w:szCs w:val="28"/>
        </w:rPr>
        <w:t xml:space="preserve"> </w:t>
      </w:r>
      <w:r w:rsidR="00AD1066">
        <w:rPr>
          <w:sz w:val="28"/>
          <w:szCs w:val="28"/>
        </w:rPr>
        <w:t xml:space="preserve">26 </w:t>
      </w:r>
      <w:r w:rsidR="005C0C32" w:rsidRPr="00085D33">
        <w:rPr>
          <w:sz w:val="28"/>
          <w:szCs w:val="28"/>
        </w:rPr>
        <w:t>дека</w:t>
      </w:r>
      <w:r w:rsidRPr="00085D33">
        <w:rPr>
          <w:sz w:val="28"/>
          <w:szCs w:val="28"/>
        </w:rPr>
        <w:t xml:space="preserve">бря </w:t>
      </w:r>
      <w:r w:rsidR="001D0BB1" w:rsidRPr="00085D33">
        <w:rPr>
          <w:sz w:val="28"/>
          <w:szCs w:val="28"/>
        </w:rPr>
        <w:t>202</w:t>
      </w:r>
      <w:r w:rsidR="00812FBB" w:rsidRPr="00085D33">
        <w:rPr>
          <w:sz w:val="28"/>
          <w:szCs w:val="28"/>
        </w:rPr>
        <w:t>5</w:t>
      </w:r>
      <w:r w:rsidR="008F3A48" w:rsidRPr="00085D33">
        <w:rPr>
          <w:sz w:val="28"/>
          <w:szCs w:val="28"/>
        </w:rPr>
        <w:t xml:space="preserve"> года                                                   </w:t>
      </w:r>
      <w:r w:rsidRPr="00085D33">
        <w:rPr>
          <w:sz w:val="28"/>
          <w:szCs w:val="28"/>
        </w:rPr>
        <w:t xml:space="preserve">                     </w:t>
      </w:r>
      <w:r w:rsidR="008F3A48" w:rsidRPr="00085D33">
        <w:rPr>
          <w:sz w:val="28"/>
          <w:szCs w:val="28"/>
        </w:rPr>
        <w:t xml:space="preserve">  </w:t>
      </w:r>
      <w:r w:rsidRPr="00085D33">
        <w:rPr>
          <w:sz w:val="28"/>
          <w:szCs w:val="28"/>
        </w:rPr>
        <w:t xml:space="preserve">      </w:t>
      </w:r>
      <w:r w:rsidR="008F3A48" w:rsidRPr="00085D33">
        <w:rPr>
          <w:sz w:val="28"/>
          <w:szCs w:val="28"/>
        </w:rPr>
        <w:t xml:space="preserve">   №</w:t>
      </w:r>
      <w:r w:rsidR="00AD1066">
        <w:rPr>
          <w:sz w:val="28"/>
          <w:szCs w:val="28"/>
        </w:rPr>
        <w:t xml:space="preserve"> 206</w:t>
      </w:r>
      <w:r w:rsidRPr="00085D33">
        <w:rPr>
          <w:sz w:val="28"/>
          <w:szCs w:val="28"/>
        </w:rPr>
        <w:t xml:space="preserve"> </w:t>
      </w:r>
      <w:r w:rsidR="008F3A48" w:rsidRPr="00085D33">
        <w:rPr>
          <w:sz w:val="28"/>
          <w:szCs w:val="28"/>
        </w:rPr>
        <w:t xml:space="preserve"> </w:t>
      </w:r>
    </w:p>
    <w:p w:rsidR="00085D33" w:rsidRDefault="00085D33" w:rsidP="00085D33">
      <w:pPr>
        <w:pStyle w:val="ConsPlusTitle"/>
        <w:widowControl/>
        <w:jc w:val="both"/>
        <w:rPr>
          <w:sz w:val="28"/>
          <w:szCs w:val="28"/>
        </w:rPr>
      </w:pPr>
    </w:p>
    <w:p w:rsidR="00085D33" w:rsidRDefault="009C22A2" w:rsidP="00085D33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Заба</w:t>
      </w:r>
      <w:r w:rsidR="007F26CC">
        <w:rPr>
          <w:sz w:val="28"/>
          <w:szCs w:val="28"/>
        </w:rPr>
        <w:t>йкальского муниципального округа</w:t>
      </w:r>
      <w:r w:rsidR="00812FBB">
        <w:rPr>
          <w:sz w:val="28"/>
          <w:szCs w:val="28"/>
        </w:rPr>
        <w:t xml:space="preserve"> от 20.11.2024 года № 41 «</w:t>
      </w:r>
      <w:r w:rsidR="00197E72" w:rsidRPr="005B553C">
        <w:rPr>
          <w:sz w:val="28"/>
          <w:szCs w:val="28"/>
        </w:rPr>
        <w:t xml:space="preserve">Об утверждении Положения об администрации </w:t>
      </w:r>
      <w:r w:rsidR="00197E72">
        <w:rPr>
          <w:sz w:val="28"/>
          <w:szCs w:val="28"/>
        </w:rPr>
        <w:t>Забайкальского муниципального округа Забайкальского края</w:t>
      </w:r>
      <w:r w:rsidR="00812FBB">
        <w:rPr>
          <w:sz w:val="28"/>
          <w:szCs w:val="28"/>
        </w:rPr>
        <w:t>»</w:t>
      </w:r>
      <w:r w:rsidR="00085D33">
        <w:rPr>
          <w:sz w:val="28"/>
          <w:szCs w:val="28"/>
        </w:rPr>
        <w:t>.</w:t>
      </w:r>
    </w:p>
    <w:p w:rsidR="00085D33" w:rsidRDefault="00085D33" w:rsidP="00085D33">
      <w:pPr>
        <w:pStyle w:val="ConsPlusTitle"/>
        <w:widowControl/>
        <w:jc w:val="both"/>
        <w:rPr>
          <w:sz w:val="28"/>
          <w:szCs w:val="28"/>
        </w:rPr>
      </w:pPr>
    </w:p>
    <w:p w:rsidR="00197E72" w:rsidRPr="005046D4" w:rsidRDefault="00085D33" w:rsidP="00085D33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E72" w:rsidRPr="00085D33">
        <w:rPr>
          <w:b w:val="0"/>
          <w:sz w:val="28"/>
          <w:szCs w:val="28"/>
        </w:rPr>
        <w:t>Руководствуясь Федеральным</w:t>
      </w:r>
      <w:r w:rsidR="00812FBB" w:rsidRPr="00085D33">
        <w:rPr>
          <w:b w:val="0"/>
          <w:sz w:val="28"/>
          <w:szCs w:val="28"/>
        </w:rPr>
        <w:t>и</w:t>
      </w:r>
      <w:r w:rsidR="00197E72" w:rsidRPr="00085D33">
        <w:rPr>
          <w:b w:val="0"/>
          <w:sz w:val="28"/>
          <w:szCs w:val="28"/>
        </w:rPr>
        <w:t xml:space="preserve"> закон</w:t>
      </w:r>
      <w:r w:rsidR="00812FBB" w:rsidRPr="00085D33">
        <w:rPr>
          <w:b w:val="0"/>
          <w:sz w:val="28"/>
          <w:szCs w:val="28"/>
        </w:rPr>
        <w:t>ами</w:t>
      </w:r>
      <w:r w:rsidR="00197E72" w:rsidRPr="00085D33">
        <w:rPr>
          <w:b w:val="0"/>
          <w:sz w:val="28"/>
          <w:szCs w:val="28"/>
        </w:rPr>
        <w:t xml:space="preserve"> от 06 октября 2023 года № 131-ФЗ «Об общих принципах организации местного самоуправления в Российской Федерации»,</w:t>
      </w:r>
      <w:r w:rsidR="00812FBB" w:rsidRPr="00085D33">
        <w:rPr>
          <w:b w:val="0"/>
          <w:sz w:val="28"/>
          <w:szCs w:val="28"/>
        </w:rPr>
        <w:t xml:space="preserve"> от 20.03.2025 года № 33-ФЗ «Об общих принципах организации местного самоуправления в единой системе публичной власти», в соответствии с </w:t>
      </w:r>
      <w:r w:rsidR="00197E72" w:rsidRPr="00085D33">
        <w:rPr>
          <w:b w:val="0"/>
          <w:sz w:val="28"/>
          <w:szCs w:val="28"/>
        </w:rPr>
        <w:t>Устав</w:t>
      </w:r>
      <w:r w:rsidR="00812FBB" w:rsidRPr="00085D33">
        <w:rPr>
          <w:b w:val="0"/>
          <w:sz w:val="28"/>
          <w:szCs w:val="28"/>
        </w:rPr>
        <w:t>ом</w:t>
      </w:r>
      <w:r w:rsidR="00197E72" w:rsidRPr="00085D33">
        <w:rPr>
          <w:b w:val="0"/>
          <w:sz w:val="28"/>
          <w:szCs w:val="28"/>
        </w:rPr>
        <w:t xml:space="preserve"> Забайкальского муниципального округа, Совет Забайкальского муниципального округа</w:t>
      </w:r>
      <w:r w:rsidRPr="00085D33">
        <w:rPr>
          <w:b w:val="0"/>
          <w:sz w:val="28"/>
          <w:szCs w:val="28"/>
        </w:rPr>
        <w:t>,</w:t>
      </w:r>
      <w:r w:rsidR="00197E72" w:rsidRPr="005046D4">
        <w:rPr>
          <w:sz w:val="28"/>
          <w:szCs w:val="28"/>
        </w:rPr>
        <w:t xml:space="preserve"> </w:t>
      </w:r>
      <w:r w:rsidRPr="00085D33">
        <w:rPr>
          <w:sz w:val="28"/>
          <w:szCs w:val="28"/>
        </w:rPr>
        <w:t>решил</w:t>
      </w:r>
      <w:r w:rsidR="00197E72" w:rsidRPr="00085D33">
        <w:rPr>
          <w:sz w:val="28"/>
          <w:szCs w:val="28"/>
        </w:rPr>
        <w:t>:</w:t>
      </w:r>
    </w:p>
    <w:p w:rsidR="00812FBB" w:rsidRDefault="00197E72" w:rsidP="005929A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6D4">
        <w:rPr>
          <w:rFonts w:ascii="Times New Roman" w:hAnsi="Times New Roman" w:cs="Times New Roman"/>
          <w:sz w:val="28"/>
          <w:szCs w:val="28"/>
        </w:rPr>
        <w:t>1.</w:t>
      </w:r>
      <w:r w:rsidR="00085D33">
        <w:rPr>
          <w:rFonts w:ascii="Times New Roman" w:hAnsi="Times New Roman" w:cs="Times New Roman"/>
          <w:sz w:val="28"/>
          <w:szCs w:val="28"/>
        </w:rPr>
        <w:t xml:space="preserve"> </w:t>
      </w:r>
      <w:r w:rsidR="00812FBB" w:rsidRPr="005046D4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117578">
        <w:rPr>
          <w:rFonts w:ascii="Times New Roman" w:hAnsi="Times New Roman" w:cs="Times New Roman"/>
          <w:sz w:val="28"/>
          <w:szCs w:val="28"/>
        </w:rPr>
        <w:t xml:space="preserve">Положение об Администрации Забайкальского муниципального округа, утвержденного </w:t>
      </w:r>
      <w:r w:rsidR="00812FBB" w:rsidRPr="005046D4">
        <w:rPr>
          <w:rFonts w:ascii="Times New Roman" w:hAnsi="Times New Roman" w:cs="Times New Roman"/>
          <w:sz w:val="28"/>
          <w:szCs w:val="28"/>
        </w:rPr>
        <w:t>Решение</w:t>
      </w:r>
      <w:r w:rsidR="00117578">
        <w:rPr>
          <w:rFonts w:ascii="Times New Roman" w:hAnsi="Times New Roman" w:cs="Times New Roman"/>
          <w:sz w:val="28"/>
          <w:szCs w:val="28"/>
        </w:rPr>
        <w:t>м</w:t>
      </w:r>
      <w:r w:rsidR="00812FBB" w:rsidRPr="005046D4">
        <w:rPr>
          <w:rFonts w:ascii="Times New Roman" w:hAnsi="Times New Roman" w:cs="Times New Roman"/>
          <w:sz w:val="28"/>
          <w:szCs w:val="28"/>
        </w:rPr>
        <w:t xml:space="preserve"> Совета Забайкальского муниципального округа от 20.11.2024 года № 41 «Об утверждении Положения об администрации Забайкальского муниципального округа Забайкальского края», </w:t>
      </w:r>
      <w:r w:rsidR="00812FBB" w:rsidRPr="00085D33">
        <w:rPr>
          <w:rFonts w:ascii="Times New Roman" w:hAnsi="Times New Roman" w:cs="Times New Roman"/>
          <w:sz w:val="28"/>
          <w:szCs w:val="28"/>
          <w:u w:val="single"/>
        </w:rPr>
        <w:t>а именно:</w:t>
      </w:r>
    </w:p>
    <w:p w:rsidR="00FA2D5C" w:rsidRDefault="00A64CE5" w:rsidP="00A64CE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633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Главу 3 </w:t>
      </w:r>
      <w:r w:rsidR="00FA2D5C">
        <w:rPr>
          <w:rFonts w:ascii="Times New Roman" w:hAnsi="Times New Roman" w:cs="Times New Roman"/>
          <w:sz w:val="28"/>
          <w:szCs w:val="28"/>
        </w:rPr>
        <w:t xml:space="preserve">«Структура администрации и организации ее деятельности» изложить в новой редакции: </w:t>
      </w:r>
    </w:p>
    <w:p w:rsidR="00FA2D5C" w:rsidRDefault="00FA2D5C" w:rsidP="00A64CE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«3.Структура администрации и организация её деятельности»</w:t>
      </w:r>
    </w:p>
    <w:p w:rsidR="00FA2D5C" w:rsidRPr="00214629" w:rsidRDefault="00FA2D5C" w:rsidP="00FA2D5C">
      <w:pPr>
        <w:pStyle w:val="ConsPlusNormal"/>
        <w:widowControl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4629">
        <w:rPr>
          <w:rFonts w:ascii="Times New Roman" w:hAnsi="Times New Roman" w:cs="Times New Roman"/>
          <w:sz w:val="28"/>
          <w:szCs w:val="28"/>
        </w:rPr>
        <w:t xml:space="preserve">3.1. Структура администрации, как юридического лица, утверждается Советом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214629">
        <w:rPr>
          <w:rFonts w:ascii="Times New Roman" w:hAnsi="Times New Roman" w:cs="Times New Roman"/>
          <w:sz w:val="28"/>
          <w:szCs w:val="28"/>
        </w:rPr>
        <w:t xml:space="preserve"> по представлению главы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214629">
        <w:rPr>
          <w:rFonts w:ascii="Times New Roman" w:hAnsi="Times New Roman" w:cs="Times New Roman"/>
          <w:sz w:val="28"/>
          <w:szCs w:val="28"/>
        </w:rPr>
        <w:t>.</w:t>
      </w:r>
    </w:p>
    <w:p w:rsidR="00FA2D5C" w:rsidRPr="00214629" w:rsidRDefault="00FA2D5C" w:rsidP="00FA2D5C">
      <w:pPr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 w:rsidRPr="00214629">
        <w:rPr>
          <w:sz w:val="28"/>
          <w:szCs w:val="28"/>
        </w:rPr>
        <w:t xml:space="preserve">3.2. В структуру администрации входят комитеты - отраслевые (функциональные) органы администрации </w:t>
      </w:r>
      <w:r>
        <w:rPr>
          <w:sz w:val="28"/>
          <w:szCs w:val="28"/>
        </w:rPr>
        <w:t>Забайкальского муниципального округа</w:t>
      </w:r>
      <w:r w:rsidRPr="00214629">
        <w:rPr>
          <w:sz w:val="28"/>
          <w:szCs w:val="28"/>
        </w:rPr>
        <w:t xml:space="preserve">, наделённые правами юридического лица, которые подразделяется на структурные подразделения и (или) структурные единицы; </w:t>
      </w:r>
      <w:r w:rsidRPr="001951AF">
        <w:rPr>
          <w:sz w:val="28"/>
          <w:szCs w:val="28"/>
        </w:rPr>
        <w:t>управления,</w:t>
      </w:r>
      <w:r>
        <w:rPr>
          <w:sz w:val="28"/>
          <w:szCs w:val="28"/>
        </w:rPr>
        <w:t xml:space="preserve"> </w:t>
      </w:r>
      <w:r w:rsidRPr="00DD3A6F">
        <w:rPr>
          <w:sz w:val="28"/>
          <w:szCs w:val="28"/>
        </w:rPr>
        <w:t>отделы, территориальные органы администрации, являющиеся структурными подразделениями администрации.</w:t>
      </w:r>
    </w:p>
    <w:p w:rsidR="00FA2D5C" w:rsidRPr="005A0D7A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>Положения о</w:t>
      </w:r>
      <w:r>
        <w:rPr>
          <w:rFonts w:ascii="Times New Roman" w:hAnsi="Times New Roman" w:cs="Times New Roman"/>
          <w:sz w:val="28"/>
          <w:szCs w:val="28"/>
        </w:rPr>
        <w:t>б отраслевых (функциональных)</w:t>
      </w:r>
      <w:r w:rsidRPr="00720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органах</w:t>
      </w:r>
      <w:r w:rsidRPr="007209A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наделенных правами юридического лица, </w:t>
      </w:r>
      <w:r w:rsidRPr="007209A0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>
        <w:rPr>
          <w:rFonts w:ascii="Times New Roman" w:hAnsi="Times New Roman" w:cs="Times New Roman"/>
          <w:sz w:val="28"/>
          <w:szCs w:val="28"/>
        </w:rPr>
        <w:t>Советом</w:t>
      </w:r>
      <w:r w:rsidRPr="00720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Забайкальского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 xml:space="preserve">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Забайкальского</w:t>
      </w:r>
      <w:r w:rsidRPr="005A0D7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</w:p>
    <w:p w:rsidR="00FA2D5C" w:rsidRPr="005A0D7A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D7A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структурных подразделениях администрации, не наделенных правами юридического лица, утверждаются главой </w:t>
      </w:r>
      <w:r>
        <w:rPr>
          <w:rFonts w:ascii="Times New Roman" w:hAnsi="Times New Roman" w:cs="Times New Roman"/>
          <w:sz w:val="28"/>
          <w:szCs w:val="28"/>
        </w:rPr>
        <w:t>Забайкальского</w:t>
      </w:r>
      <w:r w:rsidRPr="005A0D7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Забайкальского</w:t>
      </w:r>
      <w:r w:rsidRPr="005A0D7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округа. 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 xml:space="preserve">3.3. Положения, устанавливающие порядок деятельности администрации по подготовке проектов муниципальных правовых актов, порядок ведения делопроизводства, рассмотрения обращений органов государственной власти, заявлений граждан, предприятий и организаций, а также иные вопросы организации деятельности администрации устанавливаются Регламентом администрации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>.</w:t>
      </w:r>
    </w:p>
    <w:p w:rsidR="00FA2D5C" w:rsidRDefault="00FA2D5C" w:rsidP="00FA2D5C">
      <w:pPr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 w:rsidRPr="007209A0">
        <w:rPr>
          <w:sz w:val="28"/>
          <w:szCs w:val="28"/>
        </w:rPr>
        <w:t>3.4.</w:t>
      </w:r>
      <w:r>
        <w:rPr>
          <w:sz w:val="28"/>
          <w:szCs w:val="28"/>
        </w:rPr>
        <w:t xml:space="preserve"> Возглавляет администрацию, организует и руководит ее деятельностью на принципах единоначалия глава Забайкальского муниципального округа (далее – глава муниципального округа), являющийся высшим должностным лицом муниципального округа.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 xml:space="preserve">3.5. Глава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209A0">
        <w:rPr>
          <w:rFonts w:ascii="Times New Roman" w:hAnsi="Times New Roman" w:cs="Times New Roman"/>
          <w:sz w:val="28"/>
          <w:szCs w:val="28"/>
        </w:rPr>
        <w:t>: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 xml:space="preserve">3.5.1.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09A0">
        <w:rPr>
          <w:rFonts w:ascii="Times New Roman" w:hAnsi="Times New Roman" w:cs="Times New Roman"/>
          <w:sz w:val="28"/>
          <w:szCs w:val="28"/>
        </w:rPr>
        <w:t xml:space="preserve">одконтролен и подотчётен населению и Совету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>;</w:t>
      </w:r>
    </w:p>
    <w:p w:rsidR="00FA2D5C" w:rsidRPr="001951AF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51AF">
        <w:rPr>
          <w:rFonts w:ascii="Times New Roman" w:hAnsi="Times New Roman" w:cs="Times New Roman"/>
          <w:sz w:val="28"/>
          <w:szCs w:val="28"/>
        </w:rPr>
        <w:t xml:space="preserve">3.5.2.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951AF">
        <w:rPr>
          <w:rFonts w:ascii="Times New Roman" w:hAnsi="Times New Roman" w:cs="Times New Roman"/>
          <w:sz w:val="28"/>
          <w:szCs w:val="28"/>
        </w:rPr>
        <w:t xml:space="preserve">редставляет администрацию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951AF">
        <w:rPr>
          <w:rFonts w:ascii="Times New Roman" w:hAnsi="Times New Roman" w:cs="Times New Roman"/>
          <w:sz w:val="28"/>
          <w:szCs w:val="28"/>
        </w:rPr>
        <w:t xml:space="preserve"> в отношениях с органами государственной власти Забайкальского края, органами местного самоуправления, правоохранительных и судебных органах, во всех предприятиях, учреждениях и организациях, независимо от их организационно-правовой формы и формы собственности, по вопросам, относящимся к компетенции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951AF">
        <w:rPr>
          <w:rFonts w:ascii="Times New Roman" w:hAnsi="Times New Roman" w:cs="Times New Roman"/>
          <w:sz w:val="28"/>
          <w:szCs w:val="28"/>
        </w:rPr>
        <w:t xml:space="preserve">, без доверенности действует от имени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951AF">
        <w:rPr>
          <w:rFonts w:ascii="Times New Roman" w:hAnsi="Times New Roman" w:cs="Times New Roman"/>
          <w:sz w:val="28"/>
          <w:szCs w:val="28"/>
        </w:rPr>
        <w:t>;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В</w:t>
      </w:r>
      <w:r w:rsidRPr="001951AF">
        <w:rPr>
          <w:rFonts w:ascii="Times New Roman" w:hAnsi="Times New Roman" w:cs="Times New Roman"/>
          <w:sz w:val="28"/>
          <w:szCs w:val="28"/>
        </w:rPr>
        <w:t xml:space="preserve">ыдаёт доверенности на право представления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951AF">
        <w:rPr>
          <w:rFonts w:ascii="Times New Roman" w:hAnsi="Times New Roman" w:cs="Times New Roman"/>
          <w:sz w:val="28"/>
          <w:szCs w:val="28"/>
        </w:rPr>
        <w:t xml:space="preserve"> в территориальных органах федеральных органов исполнительной власти, органах государственной власти Забайкальского края, органах местного самоуправления, правоохранительных и судебных органах, во всех предприятиях, учреждениях и организациях, независимо от их организационно-правовой формы и формы собственности, по вопросам, относящимся к компетенции </w:t>
      </w:r>
      <w:r w:rsidRPr="008A507B">
        <w:rPr>
          <w:rFonts w:ascii="Times New Roman" w:hAnsi="Times New Roman" w:cs="Times New Roman"/>
          <w:color w:val="000000"/>
          <w:sz w:val="28"/>
          <w:szCs w:val="28"/>
        </w:rPr>
        <w:t>администрации округа;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4. К</w:t>
      </w:r>
      <w:r w:rsidRPr="007209A0">
        <w:rPr>
          <w:rFonts w:ascii="Times New Roman" w:hAnsi="Times New Roman" w:cs="Times New Roman"/>
          <w:sz w:val="28"/>
          <w:szCs w:val="28"/>
        </w:rPr>
        <w:t xml:space="preserve">омплектует штаты, назначает на должность и освобождает от должности руководителей </w:t>
      </w:r>
      <w:r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Pr="007209A0">
        <w:rPr>
          <w:rFonts w:ascii="Times New Roman" w:hAnsi="Times New Roman" w:cs="Times New Roman"/>
          <w:sz w:val="28"/>
          <w:szCs w:val="28"/>
        </w:rPr>
        <w:t xml:space="preserve"> и работников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5. Н</w:t>
      </w:r>
      <w:r w:rsidRPr="007209A0">
        <w:rPr>
          <w:rFonts w:ascii="Times New Roman" w:hAnsi="Times New Roman" w:cs="Times New Roman"/>
          <w:sz w:val="28"/>
          <w:szCs w:val="28"/>
        </w:rPr>
        <w:t xml:space="preserve">азначает на должность и освобождает от должности заместителей главы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 xml:space="preserve"> и определяет полномочия должностных лиц администрации, обладающих организационно-распорядительными функциями;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3.5.6. П</w:t>
      </w:r>
      <w:r w:rsidRPr="007209A0">
        <w:rPr>
          <w:rFonts w:ascii="Times New Roman" w:hAnsi="Times New Roman" w:cs="Times New Roman"/>
          <w:sz w:val="28"/>
          <w:szCs w:val="28"/>
        </w:rPr>
        <w:t xml:space="preserve">одписывает и обнародует нормативные правовые акты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>, заключает договоры (соглашения), одной из сторон в которых выступает администрация;</w:t>
      </w:r>
    </w:p>
    <w:p w:rsidR="00FA2D5C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3.5.7</w:t>
      </w:r>
      <w:r w:rsidRPr="007209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09A0">
        <w:rPr>
          <w:rFonts w:ascii="Times New Roman" w:hAnsi="Times New Roman" w:cs="Times New Roman"/>
          <w:sz w:val="28"/>
          <w:szCs w:val="28"/>
        </w:rPr>
        <w:t xml:space="preserve">сполняет решения Совета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>;</w:t>
      </w:r>
    </w:p>
    <w:p w:rsidR="00FA2D5C" w:rsidRDefault="00FA2D5C" w:rsidP="00FA2D5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5156D">
        <w:rPr>
          <w:sz w:val="28"/>
          <w:szCs w:val="28"/>
        </w:rPr>
        <w:t xml:space="preserve">3.5.8. Утверждает </w:t>
      </w:r>
      <w:r>
        <w:rPr>
          <w:sz w:val="28"/>
          <w:szCs w:val="28"/>
        </w:rPr>
        <w:t>положение об отделах, должностные регламенты</w:t>
      </w:r>
      <w:r w:rsidRPr="0095156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Забайкальского</w:t>
      </w:r>
      <w:r w:rsidRPr="0095156D">
        <w:rPr>
          <w:sz w:val="28"/>
          <w:szCs w:val="28"/>
        </w:rPr>
        <w:t xml:space="preserve"> муниципального округа.</w:t>
      </w:r>
      <w:r>
        <w:rPr>
          <w:sz w:val="28"/>
          <w:szCs w:val="28"/>
        </w:rPr>
        <w:t xml:space="preserve">  </w:t>
      </w:r>
    </w:p>
    <w:p w:rsidR="00FA2D5C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</w:t>
      </w:r>
      <w:r w:rsidRPr="007209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09A0">
        <w:rPr>
          <w:rFonts w:ascii="Times New Roman" w:hAnsi="Times New Roman" w:cs="Times New Roman"/>
          <w:sz w:val="28"/>
          <w:szCs w:val="28"/>
        </w:rPr>
        <w:t xml:space="preserve">существляет иные полномочия по организации деятельности администрации и по решению вопросов местного значения, отнесенным к ведению главы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209A0">
        <w:rPr>
          <w:rFonts w:ascii="Times New Roman" w:hAnsi="Times New Roman" w:cs="Times New Roman"/>
          <w:sz w:val="28"/>
          <w:szCs w:val="28"/>
        </w:rPr>
        <w:t xml:space="preserve">, федеральным законодательством, Уставом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>, иными муниципальными правовыми актами.</w:t>
      </w:r>
    </w:p>
    <w:p w:rsidR="00FA2D5C" w:rsidRPr="0066333C" w:rsidRDefault="00FA2D5C" w:rsidP="00FA2D5C">
      <w:pPr>
        <w:autoSpaceDE w:val="0"/>
        <w:autoSpaceDN w:val="0"/>
        <w:adjustRightInd w:val="0"/>
        <w:ind w:firstLine="426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3.6.</w:t>
      </w:r>
      <w:r w:rsidRPr="0066333C">
        <w:rPr>
          <w:sz w:val="28"/>
          <w:szCs w:val="28"/>
        </w:rPr>
        <w:t xml:space="preserve"> Глава муниципального </w:t>
      </w:r>
      <w:r>
        <w:rPr>
          <w:sz w:val="28"/>
          <w:szCs w:val="28"/>
        </w:rPr>
        <w:t>округа</w:t>
      </w:r>
      <w:r w:rsidRPr="0066333C">
        <w:rPr>
          <w:sz w:val="28"/>
          <w:szCs w:val="28"/>
        </w:rPr>
        <w:t xml:space="preserve"> должен соблюдать ограничения и запреты и исполнять обязанности, которые установлены Федеральным </w:t>
      </w:r>
      <w:hyperlink r:id="rId8" w:history="1">
        <w:r w:rsidRPr="0066333C">
          <w:rPr>
            <w:sz w:val="28"/>
            <w:szCs w:val="28"/>
          </w:rPr>
          <w:t>законом</w:t>
        </w:r>
      </w:hyperlink>
      <w:r w:rsidRPr="0066333C">
        <w:rPr>
          <w:sz w:val="28"/>
          <w:szCs w:val="28"/>
        </w:rPr>
        <w:t xml:space="preserve"> от 25 декабря 2008 года N 273-ФЗ "О противодействии коррупции" и другими федеральными законами.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7209A0">
        <w:rPr>
          <w:rFonts w:ascii="Times New Roman" w:hAnsi="Times New Roman" w:cs="Times New Roman"/>
          <w:sz w:val="28"/>
          <w:szCs w:val="28"/>
        </w:rPr>
        <w:t xml:space="preserve">. Глава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209A0">
        <w:rPr>
          <w:rFonts w:ascii="Times New Roman" w:hAnsi="Times New Roman" w:cs="Times New Roman"/>
          <w:sz w:val="28"/>
          <w:szCs w:val="28"/>
        </w:rPr>
        <w:t xml:space="preserve"> может иметь первого заместителя и заместителей, количество которых определяется главой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209A0">
        <w:rPr>
          <w:rFonts w:ascii="Times New Roman" w:hAnsi="Times New Roman" w:cs="Times New Roman"/>
          <w:sz w:val="28"/>
          <w:szCs w:val="28"/>
        </w:rPr>
        <w:t xml:space="preserve"> в соответствии с решением Совета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>.</w:t>
      </w:r>
    </w:p>
    <w:p w:rsidR="00FA2D5C" w:rsidRPr="00483BFD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BFD">
        <w:rPr>
          <w:rFonts w:ascii="Times New Roman" w:hAnsi="Times New Roman" w:cs="Times New Roman"/>
          <w:sz w:val="28"/>
          <w:szCs w:val="28"/>
        </w:rPr>
        <w:t>3.8. Первый заместитель главы муниципального округа осуществляет полномочия в соответствии с компетенцией, определяемой главой муниципального округа, в том числе:</w:t>
      </w:r>
    </w:p>
    <w:p w:rsidR="00FA2D5C" w:rsidRPr="00483BFD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BFD">
        <w:rPr>
          <w:rFonts w:ascii="Times New Roman" w:hAnsi="Times New Roman" w:cs="Times New Roman"/>
          <w:sz w:val="28"/>
          <w:szCs w:val="28"/>
        </w:rPr>
        <w:t>- исполняет обязанности и полномочия главы муниципального округа в его отсутствие;</w:t>
      </w:r>
    </w:p>
    <w:p w:rsidR="00FA2D5C" w:rsidRPr="0082222E" w:rsidRDefault="00FA2D5C" w:rsidP="00FA2D5C">
      <w:pPr>
        <w:ind w:firstLine="426"/>
        <w:jc w:val="both"/>
        <w:rPr>
          <w:sz w:val="28"/>
          <w:szCs w:val="28"/>
        </w:rPr>
      </w:pPr>
      <w:r w:rsidRPr="00483BFD">
        <w:rPr>
          <w:sz w:val="28"/>
          <w:szCs w:val="28"/>
        </w:rPr>
        <w:t xml:space="preserve">- </w:t>
      </w:r>
      <w:r w:rsidRPr="0082222E">
        <w:rPr>
          <w:sz w:val="28"/>
          <w:szCs w:val="28"/>
        </w:rPr>
        <w:t>координирует работу по состоянию</w:t>
      </w:r>
      <w:r>
        <w:rPr>
          <w:sz w:val="28"/>
          <w:szCs w:val="28"/>
        </w:rPr>
        <w:t xml:space="preserve"> сфер деятельности, входящих в компетенцию управлений</w:t>
      </w:r>
      <w:r w:rsidRPr="0082222E">
        <w:rPr>
          <w:sz w:val="28"/>
          <w:szCs w:val="28"/>
        </w:rPr>
        <w:t xml:space="preserve">, определяет показатели развития основных направлений деятельности </w:t>
      </w:r>
      <w:r>
        <w:rPr>
          <w:sz w:val="28"/>
          <w:szCs w:val="28"/>
        </w:rPr>
        <w:t>управлений</w:t>
      </w:r>
      <w:r w:rsidRPr="0082222E">
        <w:rPr>
          <w:sz w:val="28"/>
          <w:szCs w:val="28"/>
        </w:rPr>
        <w:t xml:space="preserve"> и разрабатывает предложения по формированию и проведению </w:t>
      </w:r>
      <w:r>
        <w:rPr>
          <w:sz w:val="28"/>
          <w:szCs w:val="28"/>
        </w:rPr>
        <w:t>муниципальной</w:t>
      </w:r>
      <w:r w:rsidRPr="0082222E">
        <w:rPr>
          <w:sz w:val="28"/>
          <w:szCs w:val="28"/>
        </w:rPr>
        <w:t xml:space="preserve"> политики в этих вопросах, вносит предложения по ликвидации негативных и закреплению положительных тенденций;</w:t>
      </w:r>
    </w:p>
    <w:p w:rsidR="00FA2D5C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BFD">
        <w:rPr>
          <w:rFonts w:ascii="Times New Roman" w:hAnsi="Times New Roman" w:cs="Times New Roman"/>
          <w:sz w:val="28"/>
          <w:szCs w:val="28"/>
        </w:rPr>
        <w:t>- в своей деятельности подотчётен и подконтролен главе муниципального округа.</w:t>
      </w:r>
    </w:p>
    <w:p w:rsidR="00FA2D5C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Заместитель главы муниципального округа осуществляют полномочия в соответствии с компетенцией, определяемой главой муниципального округа, в том числе:</w:t>
      </w:r>
    </w:p>
    <w:p w:rsidR="00FA2D5C" w:rsidRDefault="00FA2D5C" w:rsidP="00FA2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решает вопросы по </w:t>
      </w:r>
      <w:r w:rsidRPr="008D46C3">
        <w:rPr>
          <w:sz w:val="28"/>
          <w:szCs w:val="28"/>
        </w:rPr>
        <w:t>координаци</w:t>
      </w:r>
      <w:r>
        <w:rPr>
          <w:sz w:val="28"/>
          <w:szCs w:val="28"/>
        </w:rPr>
        <w:t>и</w:t>
      </w:r>
      <w:r w:rsidRPr="008D46C3">
        <w:rPr>
          <w:sz w:val="28"/>
          <w:szCs w:val="28"/>
        </w:rPr>
        <w:t xml:space="preserve"> деятельности социальных учреждений, создание условий для развития социальной сферы;</w:t>
      </w:r>
    </w:p>
    <w:p w:rsidR="00FA2D5C" w:rsidRDefault="00FA2D5C" w:rsidP="00FA2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2866">
        <w:rPr>
          <w:sz w:val="28"/>
          <w:szCs w:val="28"/>
        </w:rPr>
        <w:t xml:space="preserve">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</w:t>
      </w:r>
      <w:r w:rsidRPr="00B72866">
        <w:rPr>
          <w:sz w:val="28"/>
          <w:szCs w:val="28"/>
        </w:rPr>
        <w:lastRenderedPageBreak/>
        <w:t>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</w:t>
      </w:r>
    </w:p>
    <w:p w:rsidR="00FA2D5C" w:rsidRDefault="00FA2D5C" w:rsidP="00FA2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2866">
        <w:rPr>
          <w:sz w:val="28"/>
          <w:szCs w:val="28"/>
        </w:rPr>
        <w:t>созданию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</w:t>
      </w:r>
      <w:r>
        <w:rPr>
          <w:sz w:val="28"/>
          <w:szCs w:val="28"/>
        </w:rPr>
        <w:t>ия гражданам медицинской помощи;</w:t>
      </w:r>
    </w:p>
    <w:p w:rsidR="00FA2D5C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3BFD">
        <w:rPr>
          <w:rFonts w:ascii="Times New Roman" w:hAnsi="Times New Roman" w:cs="Times New Roman"/>
          <w:sz w:val="28"/>
          <w:szCs w:val="28"/>
        </w:rPr>
        <w:t>в своей деятельности подотчёт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3BF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и подконтроле</w:t>
      </w:r>
      <w:r w:rsidRPr="00483BFD">
        <w:rPr>
          <w:rFonts w:ascii="Times New Roman" w:hAnsi="Times New Roman" w:cs="Times New Roman"/>
          <w:sz w:val="28"/>
          <w:szCs w:val="28"/>
        </w:rPr>
        <w:t>н главе муниципального округа.</w:t>
      </w:r>
    </w:p>
    <w:p w:rsidR="00FA2D5C" w:rsidRPr="00EF5695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EF5695">
        <w:rPr>
          <w:rFonts w:ascii="Times New Roman" w:hAnsi="Times New Roman" w:cs="Times New Roman"/>
          <w:sz w:val="28"/>
          <w:szCs w:val="28"/>
        </w:rPr>
        <w:t>3.10.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– </w:t>
      </w:r>
      <w:r w:rsidRPr="00EF5695">
        <w:rPr>
          <w:rFonts w:ascii="Times New Roman" w:hAnsi="Times New Roman" w:cs="Times New Roman"/>
          <w:sz w:val="28"/>
          <w:szCs w:val="28"/>
        </w:rPr>
        <w:t>председатель комитета по финансам администрации Забайкальского муниципального округа осуществляют полномочия в соответствии с компетенцией, определяемой главой муниципального округа, в том числе:</w:t>
      </w:r>
    </w:p>
    <w:p w:rsidR="00FA2D5C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Комитета по финансам администрации Забайкальского муниципального округа;</w:t>
      </w:r>
    </w:p>
    <w:p w:rsidR="00FA2D5C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3BFD">
        <w:rPr>
          <w:rFonts w:ascii="Times New Roman" w:hAnsi="Times New Roman" w:cs="Times New Roman"/>
          <w:sz w:val="28"/>
          <w:szCs w:val="28"/>
        </w:rPr>
        <w:t>в своей деятельности подотчёт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3BF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и подконтроле</w:t>
      </w:r>
      <w:r w:rsidRPr="00483BFD">
        <w:rPr>
          <w:rFonts w:ascii="Times New Roman" w:hAnsi="Times New Roman" w:cs="Times New Roman"/>
          <w:sz w:val="28"/>
          <w:szCs w:val="28"/>
        </w:rPr>
        <w:t>н главе муниципального округа.</w:t>
      </w:r>
    </w:p>
    <w:p w:rsidR="00FA2D5C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Заместитель главы муниципального окру</w:t>
      </w:r>
      <w:r w:rsidR="00703A0F">
        <w:rPr>
          <w:rFonts w:ascii="Times New Roman" w:hAnsi="Times New Roman" w:cs="Times New Roman"/>
          <w:sz w:val="28"/>
          <w:szCs w:val="28"/>
        </w:rPr>
        <w:t xml:space="preserve">га </w:t>
      </w:r>
      <w:r w:rsidR="003B1918">
        <w:rPr>
          <w:rFonts w:ascii="Times New Roman" w:hAnsi="Times New Roman" w:cs="Times New Roman"/>
          <w:sz w:val="28"/>
          <w:szCs w:val="28"/>
        </w:rPr>
        <w:t>исполняет свои полномочия, в соответствии с компетенцией, определяемой главой муниципального округа, в том числе:</w:t>
      </w:r>
    </w:p>
    <w:p w:rsidR="003B1918" w:rsidRDefault="003B1918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деятельности  по вопросам СВО;</w:t>
      </w:r>
    </w:p>
    <w:p w:rsidR="003B1918" w:rsidRDefault="003B1918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ответственный за взаимодействие и оказание поддержки участникам СВО и членам их семей;</w:t>
      </w:r>
    </w:p>
    <w:p w:rsidR="003B1918" w:rsidRDefault="003B1918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своей деятельности подотчетен и подконтролен главе муниципального округа.</w:t>
      </w:r>
    </w:p>
    <w:p w:rsidR="00FA2D5C" w:rsidRPr="00FA7F47" w:rsidRDefault="00FA2D5C" w:rsidP="00FA2D5C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FA7F47">
        <w:rPr>
          <w:b w:val="0"/>
          <w:sz w:val="28"/>
          <w:szCs w:val="28"/>
        </w:rPr>
        <w:t>3.1</w:t>
      </w:r>
      <w:r w:rsidR="003B1918">
        <w:rPr>
          <w:b w:val="0"/>
          <w:sz w:val="28"/>
          <w:szCs w:val="28"/>
        </w:rPr>
        <w:t>2</w:t>
      </w:r>
      <w:r w:rsidRPr="00FA7F47">
        <w:rPr>
          <w:b w:val="0"/>
          <w:sz w:val="28"/>
          <w:szCs w:val="28"/>
        </w:rPr>
        <w:t xml:space="preserve">. Во время отсутствия Первого заместителя главы муниципального округа исполняют обязанности главы муниципального округа, </w:t>
      </w:r>
      <w:r>
        <w:rPr>
          <w:b w:val="0"/>
          <w:sz w:val="28"/>
          <w:szCs w:val="28"/>
        </w:rPr>
        <w:t>по распоряжению главы.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B1918">
        <w:rPr>
          <w:rFonts w:ascii="Times New Roman" w:hAnsi="Times New Roman" w:cs="Times New Roman"/>
          <w:sz w:val="28"/>
          <w:szCs w:val="28"/>
        </w:rPr>
        <w:t>3</w:t>
      </w:r>
      <w:r w:rsidRPr="007209A0">
        <w:rPr>
          <w:rFonts w:ascii="Times New Roman" w:hAnsi="Times New Roman" w:cs="Times New Roman"/>
          <w:sz w:val="28"/>
          <w:szCs w:val="28"/>
        </w:rPr>
        <w:t xml:space="preserve">. Координацию и взаимодействие структурных подразделений администрации осуществляют заместители </w:t>
      </w:r>
      <w:r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 xml:space="preserve">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>, Регламентом администрации.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B1918">
        <w:rPr>
          <w:rFonts w:ascii="Times New Roman" w:hAnsi="Times New Roman" w:cs="Times New Roman"/>
          <w:sz w:val="28"/>
          <w:szCs w:val="28"/>
        </w:rPr>
        <w:t>4</w:t>
      </w:r>
      <w:r w:rsidRPr="007209A0">
        <w:rPr>
          <w:rFonts w:ascii="Times New Roman" w:hAnsi="Times New Roman" w:cs="Times New Roman"/>
          <w:sz w:val="28"/>
          <w:szCs w:val="28"/>
        </w:rPr>
        <w:t xml:space="preserve">. Глава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209A0">
        <w:rPr>
          <w:rFonts w:ascii="Times New Roman" w:hAnsi="Times New Roman" w:cs="Times New Roman"/>
          <w:sz w:val="28"/>
          <w:szCs w:val="28"/>
        </w:rPr>
        <w:t xml:space="preserve"> вправе отдельные свои полномочия </w:t>
      </w:r>
      <w:r>
        <w:rPr>
          <w:rFonts w:ascii="Times New Roman" w:hAnsi="Times New Roman" w:cs="Times New Roman"/>
          <w:sz w:val="28"/>
          <w:szCs w:val="28"/>
        </w:rPr>
        <w:t>делегировать</w:t>
      </w:r>
      <w:r w:rsidRPr="007209A0">
        <w:rPr>
          <w:rFonts w:ascii="Times New Roman" w:hAnsi="Times New Roman" w:cs="Times New Roman"/>
          <w:sz w:val="28"/>
          <w:szCs w:val="28"/>
        </w:rPr>
        <w:t xml:space="preserve"> заместителям </w:t>
      </w:r>
      <w:r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 xml:space="preserve"> либо иным должностным лицам администрации </w:t>
      </w:r>
      <w:r>
        <w:rPr>
          <w:rFonts w:ascii="Times New Roman" w:hAnsi="Times New Roman" w:cs="Times New Roman"/>
          <w:sz w:val="28"/>
          <w:szCs w:val="28"/>
        </w:rPr>
        <w:t>Забайкальского муниципального округа</w:t>
      </w:r>
      <w:r w:rsidRPr="007209A0">
        <w:rPr>
          <w:rFonts w:ascii="Times New Roman" w:hAnsi="Times New Roman" w:cs="Times New Roman"/>
          <w:sz w:val="28"/>
          <w:szCs w:val="28"/>
        </w:rPr>
        <w:t>.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>3.1</w:t>
      </w:r>
      <w:r w:rsidR="003B1918">
        <w:rPr>
          <w:rFonts w:ascii="Times New Roman" w:hAnsi="Times New Roman" w:cs="Times New Roman"/>
          <w:sz w:val="28"/>
          <w:szCs w:val="28"/>
        </w:rPr>
        <w:t>5</w:t>
      </w:r>
      <w:r w:rsidRPr="007209A0">
        <w:rPr>
          <w:rFonts w:ascii="Times New Roman" w:hAnsi="Times New Roman" w:cs="Times New Roman"/>
          <w:sz w:val="28"/>
          <w:szCs w:val="28"/>
        </w:rPr>
        <w:t xml:space="preserve">. В качестве совещательных органов могут создаваться постоянные и временные комиссии, советы и иные коллегиальные органы по различным направлениям деятельности администрации. Решения о создании таких </w:t>
      </w:r>
      <w:r w:rsidRPr="007209A0">
        <w:rPr>
          <w:rFonts w:ascii="Times New Roman" w:hAnsi="Times New Roman" w:cs="Times New Roman"/>
          <w:sz w:val="28"/>
          <w:szCs w:val="28"/>
        </w:rPr>
        <w:lastRenderedPageBreak/>
        <w:t xml:space="preserve">органов, сроке их полномочий, численности, персональном составе и полномочиях принимаются главой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209A0">
        <w:rPr>
          <w:rFonts w:ascii="Times New Roman" w:hAnsi="Times New Roman" w:cs="Times New Roman"/>
          <w:sz w:val="28"/>
          <w:szCs w:val="28"/>
        </w:rPr>
        <w:t>.</w:t>
      </w:r>
    </w:p>
    <w:p w:rsidR="00FA2D5C" w:rsidRPr="007209A0" w:rsidRDefault="00FA2D5C" w:rsidP="00FA2D5C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>3.1</w:t>
      </w:r>
      <w:r w:rsidR="003B1918">
        <w:rPr>
          <w:rFonts w:ascii="Times New Roman" w:hAnsi="Times New Roman" w:cs="Times New Roman"/>
          <w:sz w:val="28"/>
          <w:szCs w:val="28"/>
        </w:rPr>
        <w:t>6</w:t>
      </w:r>
      <w:r w:rsidRPr="007209A0">
        <w:rPr>
          <w:rFonts w:ascii="Times New Roman" w:hAnsi="Times New Roman" w:cs="Times New Roman"/>
          <w:sz w:val="28"/>
          <w:szCs w:val="28"/>
        </w:rPr>
        <w:t xml:space="preserve">. Рассмотрение обращений граждан, а также личный прием граждан осуществляются главой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209A0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209A0">
        <w:rPr>
          <w:rFonts w:ascii="Times New Roman" w:hAnsi="Times New Roman" w:cs="Times New Roman"/>
          <w:sz w:val="28"/>
          <w:szCs w:val="28"/>
        </w:rPr>
        <w:t>, его заместителями и должностными лицами администрации в соответствии с законодательством Российской Федерации, Регламентом администрации.</w:t>
      </w:r>
    </w:p>
    <w:p w:rsidR="007328CD" w:rsidRPr="005046D4" w:rsidRDefault="00197E72" w:rsidP="005929A4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6D4">
        <w:rPr>
          <w:sz w:val="28"/>
          <w:szCs w:val="28"/>
        </w:rPr>
        <w:t>2.</w:t>
      </w:r>
      <w:r w:rsidR="0029595D">
        <w:rPr>
          <w:sz w:val="28"/>
          <w:szCs w:val="28"/>
        </w:rPr>
        <w:t xml:space="preserve"> </w:t>
      </w:r>
      <w:r w:rsidR="007328CD" w:rsidRPr="005046D4">
        <w:rPr>
          <w:sz w:val="28"/>
          <w:szCs w:val="28"/>
        </w:rPr>
        <w:t>Опубликовать (обнародовать) настоящее решение в порядке, установленном Уставом Забайкальск</w:t>
      </w:r>
      <w:r w:rsidR="00963399" w:rsidRPr="005046D4">
        <w:rPr>
          <w:sz w:val="28"/>
          <w:szCs w:val="28"/>
        </w:rPr>
        <w:t>ого</w:t>
      </w:r>
      <w:r w:rsidR="007328CD" w:rsidRPr="005046D4">
        <w:rPr>
          <w:sz w:val="28"/>
          <w:szCs w:val="28"/>
        </w:rPr>
        <w:t xml:space="preserve"> </w:t>
      </w:r>
      <w:r w:rsidR="00963399" w:rsidRPr="005046D4">
        <w:rPr>
          <w:sz w:val="28"/>
          <w:szCs w:val="28"/>
        </w:rPr>
        <w:t xml:space="preserve">муниципального округа </w:t>
      </w:r>
      <w:r w:rsidR="007328CD" w:rsidRPr="005046D4">
        <w:rPr>
          <w:sz w:val="28"/>
          <w:szCs w:val="28"/>
        </w:rPr>
        <w:t>и разместить на официальном сайте муниципального района «Забайкальский район» в информационно-</w:t>
      </w:r>
      <w:r w:rsidR="009765BA">
        <w:rPr>
          <w:sz w:val="28"/>
          <w:szCs w:val="28"/>
        </w:rPr>
        <w:t>тел</w:t>
      </w:r>
      <w:r w:rsidR="007328CD" w:rsidRPr="005046D4">
        <w:rPr>
          <w:sz w:val="28"/>
          <w:szCs w:val="28"/>
        </w:rPr>
        <w:t>екоммуникационной</w:t>
      </w:r>
      <w:r w:rsidR="009765BA">
        <w:rPr>
          <w:sz w:val="28"/>
          <w:szCs w:val="28"/>
        </w:rPr>
        <w:t xml:space="preserve">  с</w:t>
      </w:r>
      <w:r w:rsidR="007328CD" w:rsidRPr="005046D4">
        <w:rPr>
          <w:sz w:val="28"/>
          <w:szCs w:val="28"/>
        </w:rPr>
        <w:t>ети</w:t>
      </w:r>
      <w:r w:rsidR="009765BA">
        <w:rPr>
          <w:sz w:val="28"/>
          <w:szCs w:val="28"/>
        </w:rPr>
        <w:t xml:space="preserve"> </w:t>
      </w:r>
      <w:r w:rsidR="007328CD" w:rsidRPr="005046D4">
        <w:rPr>
          <w:sz w:val="28"/>
          <w:szCs w:val="28"/>
        </w:rPr>
        <w:t>«Интернет»</w:t>
      </w:r>
      <w:r w:rsidR="009765BA">
        <w:rPr>
          <w:sz w:val="28"/>
          <w:szCs w:val="28"/>
        </w:rPr>
        <w:t xml:space="preserve"> </w:t>
      </w:r>
      <w:hyperlink r:id="rId9" w:history="1">
        <w:r w:rsidR="007328CD" w:rsidRPr="005046D4">
          <w:rPr>
            <w:rStyle w:val="a5"/>
            <w:sz w:val="28"/>
            <w:szCs w:val="28"/>
            <w:lang w:val="en-US"/>
          </w:rPr>
          <w:t>www</w:t>
        </w:r>
        <w:r w:rsidR="007328CD" w:rsidRPr="005046D4">
          <w:rPr>
            <w:rStyle w:val="a5"/>
            <w:sz w:val="28"/>
            <w:szCs w:val="28"/>
          </w:rPr>
          <w:t>.</w:t>
        </w:r>
        <w:proofErr w:type="spellStart"/>
        <w:r w:rsidR="007328CD" w:rsidRPr="005046D4">
          <w:rPr>
            <w:rStyle w:val="a5"/>
            <w:sz w:val="28"/>
            <w:szCs w:val="28"/>
            <w:lang w:val="en-US"/>
          </w:rPr>
          <w:t>zabaikalskadm</w:t>
        </w:r>
        <w:proofErr w:type="spellEnd"/>
        <w:r w:rsidR="007328CD" w:rsidRPr="005046D4">
          <w:rPr>
            <w:rStyle w:val="a5"/>
            <w:sz w:val="28"/>
            <w:szCs w:val="28"/>
          </w:rPr>
          <w:t>.</w:t>
        </w:r>
        <w:proofErr w:type="spellStart"/>
        <w:r w:rsidR="007328CD" w:rsidRPr="005046D4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7328CD" w:rsidRPr="005046D4" w:rsidRDefault="007328CD" w:rsidP="007328CD">
      <w:pPr>
        <w:jc w:val="both"/>
        <w:rPr>
          <w:sz w:val="28"/>
          <w:szCs w:val="28"/>
        </w:rPr>
      </w:pPr>
      <w:r w:rsidRPr="005046D4">
        <w:rPr>
          <w:sz w:val="28"/>
          <w:szCs w:val="28"/>
        </w:rPr>
        <w:t xml:space="preserve">         </w:t>
      </w:r>
      <w:r w:rsidR="005046D4">
        <w:rPr>
          <w:sz w:val="28"/>
          <w:szCs w:val="28"/>
        </w:rPr>
        <w:t>3</w:t>
      </w:r>
      <w:r w:rsidRPr="005046D4">
        <w:rPr>
          <w:sz w:val="28"/>
          <w:szCs w:val="28"/>
        </w:rPr>
        <w:t xml:space="preserve">. Настоящее решение вступает в силу </w:t>
      </w:r>
      <w:r w:rsidR="00EF5695" w:rsidRPr="005046D4">
        <w:rPr>
          <w:sz w:val="28"/>
          <w:szCs w:val="28"/>
        </w:rPr>
        <w:t xml:space="preserve">с </w:t>
      </w:r>
      <w:r w:rsidR="005929A4" w:rsidRPr="005046D4">
        <w:rPr>
          <w:sz w:val="28"/>
          <w:szCs w:val="28"/>
        </w:rPr>
        <w:t>01 янва</w:t>
      </w:r>
      <w:r w:rsidR="00EF5695" w:rsidRPr="005046D4">
        <w:rPr>
          <w:sz w:val="28"/>
          <w:szCs w:val="28"/>
        </w:rPr>
        <w:t>ря 202</w:t>
      </w:r>
      <w:r w:rsidR="005929A4" w:rsidRPr="005046D4">
        <w:rPr>
          <w:sz w:val="28"/>
          <w:szCs w:val="28"/>
        </w:rPr>
        <w:t>6</w:t>
      </w:r>
      <w:r w:rsidR="00EF5695" w:rsidRPr="005046D4">
        <w:rPr>
          <w:sz w:val="28"/>
          <w:szCs w:val="28"/>
        </w:rPr>
        <w:t xml:space="preserve"> года.</w:t>
      </w:r>
    </w:p>
    <w:p w:rsidR="00197E72" w:rsidRDefault="00197E72" w:rsidP="007328C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E1701" w:rsidRDefault="003E1701" w:rsidP="007328C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197E72" w:rsidRDefault="00197E72" w:rsidP="00197E72">
      <w:pPr>
        <w:ind w:firstLine="567"/>
        <w:jc w:val="both"/>
        <w:rPr>
          <w:sz w:val="28"/>
          <w:szCs w:val="28"/>
        </w:rPr>
      </w:pPr>
    </w:p>
    <w:p w:rsidR="00E97CDC" w:rsidRPr="00085D33" w:rsidRDefault="00197E72" w:rsidP="00197E72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 w:rsidRPr="00085D3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97CDC" w:rsidRPr="00085D33">
        <w:rPr>
          <w:rFonts w:ascii="Times New Roman" w:hAnsi="Times New Roman" w:cs="Times New Roman"/>
          <w:b/>
          <w:sz w:val="28"/>
          <w:szCs w:val="28"/>
        </w:rPr>
        <w:t>За</w:t>
      </w:r>
      <w:r w:rsidRPr="00085D33">
        <w:rPr>
          <w:rFonts w:ascii="Times New Roman" w:hAnsi="Times New Roman" w:cs="Times New Roman"/>
          <w:b/>
          <w:sz w:val="28"/>
          <w:szCs w:val="28"/>
        </w:rPr>
        <w:t>байкальск</w:t>
      </w:r>
      <w:r w:rsidR="00E97CDC" w:rsidRPr="00085D33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197E72" w:rsidRPr="00085D33" w:rsidRDefault="00E97CDC" w:rsidP="00197E72">
      <w:pPr>
        <w:pStyle w:val="ConsNonformat"/>
        <w:widowControl/>
        <w:ind w:right="0"/>
        <w:rPr>
          <w:b/>
          <w:sz w:val="28"/>
          <w:szCs w:val="28"/>
        </w:rPr>
      </w:pPr>
      <w:r w:rsidRPr="00085D33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252DFD" w:rsidRPr="00085D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7E72" w:rsidRPr="00085D3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85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E72" w:rsidRPr="00085D3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C4029" w:rsidRPr="00085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E72" w:rsidRPr="00085D3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46D4" w:rsidRPr="00085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E83" w:rsidRPr="00085D3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7E72" w:rsidRPr="00085D33">
        <w:rPr>
          <w:rFonts w:ascii="Times New Roman" w:hAnsi="Times New Roman" w:cs="Times New Roman"/>
          <w:b/>
          <w:sz w:val="28"/>
          <w:szCs w:val="28"/>
        </w:rPr>
        <w:t xml:space="preserve">     А.В.</w:t>
      </w:r>
      <w:r w:rsidR="00085D33" w:rsidRPr="00085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E72" w:rsidRPr="00085D33">
        <w:rPr>
          <w:rFonts w:ascii="Times New Roman" w:hAnsi="Times New Roman" w:cs="Times New Roman"/>
          <w:b/>
          <w:sz w:val="28"/>
          <w:szCs w:val="28"/>
        </w:rPr>
        <w:t>Мочалов</w:t>
      </w:r>
    </w:p>
    <w:sectPr w:rsidR="00197E72" w:rsidRPr="0008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081A"/>
    <w:multiLevelType w:val="multilevel"/>
    <w:tmpl w:val="98DA672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7674B11"/>
    <w:multiLevelType w:val="singleLevel"/>
    <w:tmpl w:val="216EFF76"/>
    <w:lvl w:ilvl="0">
      <w:start w:val="10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E2"/>
    <w:rsid w:val="00002500"/>
    <w:rsid w:val="00067F41"/>
    <w:rsid w:val="0007679B"/>
    <w:rsid w:val="00085D33"/>
    <w:rsid w:val="00117578"/>
    <w:rsid w:val="00197E72"/>
    <w:rsid w:val="001D0BB1"/>
    <w:rsid w:val="00204415"/>
    <w:rsid w:val="00252DFD"/>
    <w:rsid w:val="0029595D"/>
    <w:rsid w:val="002F7E83"/>
    <w:rsid w:val="00350E28"/>
    <w:rsid w:val="003B1918"/>
    <w:rsid w:val="003E1701"/>
    <w:rsid w:val="004567E6"/>
    <w:rsid w:val="004608FF"/>
    <w:rsid w:val="00464BD9"/>
    <w:rsid w:val="0048137B"/>
    <w:rsid w:val="0048198A"/>
    <w:rsid w:val="004A4CCC"/>
    <w:rsid w:val="004E55C6"/>
    <w:rsid w:val="00503C12"/>
    <w:rsid w:val="005046D4"/>
    <w:rsid w:val="00550C0A"/>
    <w:rsid w:val="0055637F"/>
    <w:rsid w:val="005671BD"/>
    <w:rsid w:val="005929A4"/>
    <w:rsid w:val="005C0C32"/>
    <w:rsid w:val="0060142C"/>
    <w:rsid w:val="00647917"/>
    <w:rsid w:val="00661FAA"/>
    <w:rsid w:val="006A786F"/>
    <w:rsid w:val="006F07F7"/>
    <w:rsid w:val="00703A0F"/>
    <w:rsid w:val="007328CD"/>
    <w:rsid w:val="007E7041"/>
    <w:rsid w:val="007F26CC"/>
    <w:rsid w:val="00812FBB"/>
    <w:rsid w:val="00813DB9"/>
    <w:rsid w:val="0085575B"/>
    <w:rsid w:val="00870F25"/>
    <w:rsid w:val="008E7EDF"/>
    <w:rsid w:val="008F3843"/>
    <w:rsid w:val="008F3A48"/>
    <w:rsid w:val="0092723D"/>
    <w:rsid w:val="009452D4"/>
    <w:rsid w:val="00963399"/>
    <w:rsid w:val="0096701D"/>
    <w:rsid w:val="009765BA"/>
    <w:rsid w:val="009C22A2"/>
    <w:rsid w:val="009C4029"/>
    <w:rsid w:val="00A14254"/>
    <w:rsid w:val="00A26BF2"/>
    <w:rsid w:val="00A35726"/>
    <w:rsid w:val="00A64CE5"/>
    <w:rsid w:val="00A765BD"/>
    <w:rsid w:val="00AD1066"/>
    <w:rsid w:val="00B35AC9"/>
    <w:rsid w:val="00B6336C"/>
    <w:rsid w:val="00B865E2"/>
    <w:rsid w:val="00BA481A"/>
    <w:rsid w:val="00BB3A89"/>
    <w:rsid w:val="00BE36B6"/>
    <w:rsid w:val="00BF2F6F"/>
    <w:rsid w:val="00C44822"/>
    <w:rsid w:val="00CC1098"/>
    <w:rsid w:val="00CE52C4"/>
    <w:rsid w:val="00CF3CFC"/>
    <w:rsid w:val="00D87767"/>
    <w:rsid w:val="00DA7F16"/>
    <w:rsid w:val="00DE1219"/>
    <w:rsid w:val="00E97CDC"/>
    <w:rsid w:val="00EA57A1"/>
    <w:rsid w:val="00ED4EFB"/>
    <w:rsid w:val="00EF5695"/>
    <w:rsid w:val="00FA2D5C"/>
    <w:rsid w:val="00FA7F47"/>
    <w:rsid w:val="00F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8F3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8F3A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F3A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No Spacing"/>
    <w:uiPriority w:val="1"/>
    <w:qFormat/>
    <w:rsid w:val="008F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8F3A48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0"/>
    <w:uiPriority w:val="34"/>
    <w:qFormat/>
    <w:rsid w:val="008F3A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0"/>
    <w:rsid w:val="00BE36B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Normal (Web)"/>
    <w:basedOn w:val="a0"/>
    <w:uiPriority w:val="99"/>
    <w:unhideWhenUsed/>
    <w:rsid w:val="008F3843"/>
    <w:pPr>
      <w:spacing w:before="100" w:beforeAutospacing="1" w:after="100" w:afterAutospacing="1"/>
    </w:pPr>
  </w:style>
  <w:style w:type="paragraph" w:styleId="a8">
    <w:name w:val="Balloon Text"/>
    <w:basedOn w:val="a0"/>
    <w:link w:val="a9"/>
    <w:uiPriority w:val="99"/>
    <w:semiHidden/>
    <w:unhideWhenUsed/>
    <w:rsid w:val="005563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563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7E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0"/>
    <w:link w:val="20"/>
    <w:rsid w:val="00197E72"/>
    <w:pPr>
      <w:spacing w:after="120" w:line="480" w:lineRule="auto"/>
      <w:ind w:left="283"/>
    </w:pPr>
    <w:rPr>
      <w:bCs/>
      <w:sz w:val="28"/>
    </w:rPr>
  </w:style>
  <w:style w:type="character" w:customStyle="1" w:styleId="20">
    <w:name w:val="Основной текст с отступом 2 Знак"/>
    <w:basedOn w:val="a1"/>
    <w:link w:val="2"/>
    <w:rsid w:val="00197E7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">
    <w:name w:val="Знак Знак Знак Знак Знак Знак"/>
    <w:basedOn w:val="a0"/>
    <w:semiHidden/>
    <w:rsid w:val="00197E72"/>
    <w:pPr>
      <w:numPr>
        <w:numId w:val="2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0"/>
    <w:link w:val="ab"/>
    <w:rsid w:val="00197E72"/>
    <w:pPr>
      <w:spacing w:after="120"/>
    </w:pPr>
  </w:style>
  <w:style w:type="character" w:customStyle="1" w:styleId="ab">
    <w:name w:val="Основной текст Знак"/>
    <w:basedOn w:val="a1"/>
    <w:link w:val="aa"/>
    <w:rsid w:val="00197E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0"/>
    <w:rsid w:val="00252DFD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ad">
    <w:basedOn w:val="a0"/>
    <w:next w:val="ae"/>
    <w:link w:val="af"/>
    <w:qFormat/>
    <w:rsid w:val="00252DFD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af">
    <w:name w:val="Название Знак"/>
    <w:link w:val="ad"/>
    <w:rsid w:val="00252DFD"/>
    <w:rPr>
      <w:sz w:val="28"/>
      <w:szCs w:val="24"/>
    </w:rPr>
  </w:style>
  <w:style w:type="paragraph" w:styleId="ae">
    <w:name w:val="Title"/>
    <w:basedOn w:val="a0"/>
    <w:next w:val="a0"/>
    <w:link w:val="1"/>
    <w:uiPriority w:val="10"/>
    <w:qFormat/>
    <w:rsid w:val="00252D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1"/>
    <w:link w:val="ae"/>
    <w:uiPriority w:val="10"/>
    <w:rsid w:val="00252DF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annotation text"/>
    <w:aliases w:val="!Равноширинный текст документа"/>
    <w:basedOn w:val="a0"/>
    <w:link w:val="af1"/>
    <w:rsid w:val="00813DB9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1"/>
    <w:link w:val="af0"/>
    <w:rsid w:val="00813DB9"/>
    <w:rPr>
      <w:rFonts w:ascii="Courier" w:eastAsia="Times New Roman" w:hAnsi="Courier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8F3A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8F3A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F3A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No Spacing"/>
    <w:uiPriority w:val="1"/>
    <w:qFormat/>
    <w:rsid w:val="008F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8F3A48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0"/>
    <w:uiPriority w:val="34"/>
    <w:qFormat/>
    <w:rsid w:val="008F3A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0"/>
    <w:rsid w:val="00BE36B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Normal (Web)"/>
    <w:basedOn w:val="a0"/>
    <w:uiPriority w:val="99"/>
    <w:unhideWhenUsed/>
    <w:rsid w:val="008F3843"/>
    <w:pPr>
      <w:spacing w:before="100" w:beforeAutospacing="1" w:after="100" w:afterAutospacing="1"/>
    </w:pPr>
  </w:style>
  <w:style w:type="paragraph" w:styleId="a8">
    <w:name w:val="Balloon Text"/>
    <w:basedOn w:val="a0"/>
    <w:link w:val="a9"/>
    <w:uiPriority w:val="99"/>
    <w:semiHidden/>
    <w:unhideWhenUsed/>
    <w:rsid w:val="005563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563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7E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0"/>
    <w:link w:val="20"/>
    <w:rsid w:val="00197E72"/>
    <w:pPr>
      <w:spacing w:after="120" w:line="480" w:lineRule="auto"/>
      <w:ind w:left="283"/>
    </w:pPr>
    <w:rPr>
      <w:bCs/>
      <w:sz w:val="28"/>
    </w:rPr>
  </w:style>
  <w:style w:type="character" w:customStyle="1" w:styleId="20">
    <w:name w:val="Основной текст с отступом 2 Знак"/>
    <w:basedOn w:val="a1"/>
    <w:link w:val="2"/>
    <w:rsid w:val="00197E7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">
    <w:name w:val="Знак Знак Знак Знак Знак Знак"/>
    <w:basedOn w:val="a0"/>
    <w:semiHidden/>
    <w:rsid w:val="00197E72"/>
    <w:pPr>
      <w:numPr>
        <w:numId w:val="2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0"/>
    <w:link w:val="ab"/>
    <w:rsid w:val="00197E72"/>
    <w:pPr>
      <w:spacing w:after="120"/>
    </w:pPr>
  </w:style>
  <w:style w:type="character" w:customStyle="1" w:styleId="ab">
    <w:name w:val="Основной текст Знак"/>
    <w:basedOn w:val="a1"/>
    <w:link w:val="aa"/>
    <w:rsid w:val="00197E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0"/>
    <w:rsid w:val="00252DFD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ad">
    <w:basedOn w:val="a0"/>
    <w:next w:val="ae"/>
    <w:link w:val="af"/>
    <w:qFormat/>
    <w:rsid w:val="00252DFD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af">
    <w:name w:val="Название Знак"/>
    <w:link w:val="ad"/>
    <w:rsid w:val="00252DFD"/>
    <w:rPr>
      <w:sz w:val="28"/>
      <w:szCs w:val="24"/>
    </w:rPr>
  </w:style>
  <w:style w:type="paragraph" w:styleId="ae">
    <w:name w:val="Title"/>
    <w:basedOn w:val="a0"/>
    <w:next w:val="a0"/>
    <w:link w:val="1"/>
    <w:uiPriority w:val="10"/>
    <w:qFormat/>
    <w:rsid w:val="00252D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1"/>
    <w:link w:val="ae"/>
    <w:uiPriority w:val="10"/>
    <w:rsid w:val="00252DF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annotation text"/>
    <w:aliases w:val="!Равноширинный текст документа"/>
    <w:basedOn w:val="a0"/>
    <w:link w:val="af1"/>
    <w:rsid w:val="00813DB9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1"/>
    <w:link w:val="af0"/>
    <w:rsid w:val="00813DB9"/>
    <w:rPr>
      <w:rFonts w:ascii="Courier" w:eastAsia="Times New Roman" w:hAnsi="Courier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C688AC18400A4C22CE048685C2409D33355C3F149EAE9E34212F8F6zFs4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baikal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CF5CD-E13B-474A-AD79-58E4C141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12</cp:revision>
  <cp:lastPrinted>2025-12-30T00:40:00Z</cp:lastPrinted>
  <dcterms:created xsi:type="dcterms:W3CDTF">2025-11-24T05:47:00Z</dcterms:created>
  <dcterms:modified xsi:type="dcterms:W3CDTF">2025-12-30T00:40:00Z</dcterms:modified>
</cp:coreProperties>
</file>